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F0D8A">
        <w:rPr>
          <w:rFonts w:ascii="Arial" w:hAnsi="Arial" w:cs="Arial"/>
          <w:b/>
          <w:sz w:val="24"/>
          <w:szCs w:val="24"/>
        </w:rPr>
        <w:t>Naziv kupca (dolgi naziv)</w:t>
      </w:r>
      <w:r w:rsidRPr="001F0D8A">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006-2022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2. 2. 2022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006-2022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08 - Les za celulozo in plošče listavcev.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(GGO NOVO MESTO).</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1F0D8A" w14:paraId="374549DC" w14:textId="77777777" w:rsidTr="00313618">
        <w:trPr>
          <w:trHeight w:val="376"/>
          <w:jc w:val="center"/>
        </w:trPr>
        <w:tc>
          <w:tcPr>
            <w:tcW w:w="8691" w:type="dxa"/>
            <w:gridSpan w:val="3"/>
            <w:noWrap/>
          </w:tcPr>
          <w:p w14:paraId="679AC35A" w14:textId="77777777" w:rsidR="0025300D" w:rsidRPr="001F0D8A" w:rsidRDefault="0025300D" w:rsidP="00313618">
            <w:pPr>
              <w:jc w:val="center"/>
              <w:rPr>
                <w:rFonts w:ascii="Arial" w:eastAsia="Times New Roman" w:hAnsi="Arial" w:cs="Arial"/>
                <w:b/>
                <w:bCs/>
                <w:color w:val="000000"/>
                <w:lang w:eastAsia="sl-SI"/>
              </w:rPr>
            </w:pPr>
            <w:r w:rsidRPr="001F0D8A">
              <w:rPr>
                <w:rFonts w:ascii="Arial" w:eastAsia="Times New Roman" w:hAnsi="Arial" w:cs="Arial"/>
                <w:b/>
                <w:bCs/>
                <w:color w:val="000000"/>
                <w:lang w:eastAsia="sl-SI"/>
              </w:rPr>
              <w:t>NAZIV SKLOPA GLS</w:t>
            </w:r>
          </w:p>
        </w:tc>
      </w:tr>
      <w:tr w:rsidR="0025300D" w:rsidRPr="001F0D8A" w14:paraId="2C417BE6" w14:textId="77777777" w:rsidTr="00313618">
        <w:trPr>
          <w:trHeight w:val="376"/>
          <w:jc w:val="center"/>
        </w:trPr>
        <w:tc>
          <w:tcPr>
            <w:tcW w:w="4859" w:type="dxa"/>
            <w:noWrap/>
          </w:tcPr>
          <w:p w14:paraId="782F418E" w14:textId="77777777" w:rsidR="0025300D" w:rsidRPr="001F0D8A" w:rsidRDefault="0025300D" w:rsidP="00313618">
            <w:pPr>
              <w:rPr>
                <w:rFonts w:ascii="Arial" w:eastAsia="Times New Roman" w:hAnsi="Arial" w:cs="Arial"/>
                <w:b/>
                <w:bCs/>
                <w:color w:val="000000"/>
                <w:lang w:eastAsia="sl-SI"/>
              </w:rPr>
            </w:pPr>
            <w:r w:rsidRPr="001F0D8A">
              <w:rPr>
                <w:rFonts w:ascii="Arial" w:eastAsia="Times New Roman" w:hAnsi="Arial" w:cs="Arial"/>
                <w:b/>
                <w:bCs/>
                <w:color w:val="000000"/>
                <w:lang w:eastAsia="sl-SI"/>
              </w:rPr>
              <w:t>Naziv skupine GLS</w:t>
            </w:r>
          </w:p>
        </w:tc>
        <w:tc>
          <w:tcPr>
            <w:tcW w:w="2161" w:type="dxa"/>
            <w:noWrap/>
          </w:tcPr>
          <w:p w14:paraId="47F2CD1C" w14:textId="77777777" w:rsidR="0025300D" w:rsidRPr="001F0D8A" w:rsidRDefault="0025300D" w:rsidP="00313618">
            <w:pPr>
              <w:jc w:val="center"/>
              <w:rPr>
                <w:rFonts w:ascii="Arial" w:eastAsia="Times New Roman" w:hAnsi="Arial" w:cs="Arial"/>
                <w:b/>
                <w:bCs/>
                <w:color w:val="000000"/>
                <w:lang w:eastAsia="sl-SI"/>
              </w:rPr>
            </w:pPr>
            <w:r w:rsidRPr="001F0D8A">
              <w:rPr>
                <w:rFonts w:ascii="Arial" w:eastAsia="Times New Roman" w:hAnsi="Arial" w:cs="Arial"/>
                <w:b/>
                <w:bCs/>
                <w:color w:val="000000"/>
                <w:lang w:eastAsia="sl-SI"/>
              </w:rPr>
              <w:t>Enotna mera</w:t>
            </w:r>
          </w:p>
        </w:tc>
        <w:tc>
          <w:tcPr>
            <w:tcW w:w="1671" w:type="dxa"/>
            <w:noWrap/>
          </w:tcPr>
          <w:p w14:paraId="48B393FF" w14:textId="77777777" w:rsidR="0025300D" w:rsidRPr="001F0D8A" w:rsidRDefault="0025300D" w:rsidP="00313618">
            <w:pPr>
              <w:jc w:val="center"/>
              <w:rPr>
                <w:rFonts w:ascii="Arial" w:eastAsia="Times New Roman" w:hAnsi="Arial" w:cs="Arial"/>
                <w:b/>
                <w:bCs/>
                <w:color w:val="000000"/>
                <w:lang w:eastAsia="sl-SI"/>
              </w:rPr>
            </w:pPr>
            <w:r w:rsidRPr="001F0D8A">
              <w:rPr>
                <w:rFonts w:ascii="Arial" w:eastAsia="Times New Roman" w:hAnsi="Arial" w:cs="Arial"/>
                <w:b/>
                <w:bCs/>
                <w:color w:val="000000"/>
                <w:lang w:eastAsia="sl-SI"/>
              </w:rPr>
              <w:t>EUR/</w:t>
            </w:r>
            <w:bookmarkStart w:id="0" w:name="_Hlk523201806"/>
            <w:r w:rsidRPr="001F0D8A">
              <w:rPr>
                <w:rFonts w:ascii="Arial" w:eastAsia="Times New Roman" w:hAnsi="Arial" w:cs="Arial"/>
                <w:b/>
                <w:bCs/>
                <w:color w:val="000000"/>
                <w:lang w:eastAsia="sl-SI"/>
              </w:rPr>
              <w:t>m</w:t>
            </w:r>
            <w:r w:rsidRPr="001F0D8A">
              <w:rPr>
                <w:rFonts w:ascii="Arial" w:eastAsia="Times New Roman" w:hAnsi="Arial" w:cs="Arial"/>
                <w:b/>
                <w:bCs/>
                <w:color w:val="000000"/>
                <w:vertAlign w:val="superscript"/>
                <w:lang w:eastAsia="sl-SI"/>
              </w:rPr>
              <w:t xml:space="preserve">3 </w:t>
            </w:r>
            <w:bookmarkEnd w:id="0"/>
            <w:r w:rsidRPr="001F0D8A">
              <w:rPr>
                <w:rFonts w:ascii="Arial" w:eastAsia="Times New Roman" w:hAnsi="Arial" w:cs="Arial"/>
                <w:b/>
                <w:bCs/>
                <w:color w:val="000000"/>
                <w:lang w:eastAsia="sl-SI"/>
              </w:rPr>
              <w:t>brez DDV</w:t>
            </w:r>
          </w:p>
        </w:tc>
      </w:tr>
      <w:tr w:rsidR="0025300D" w:rsidRPr="001F0D8A" w14:paraId="3C2A9212" w14:textId="77777777" w:rsidTr="00313618">
        <w:trPr>
          <w:trHeight w:val="376"/>
          <w:jc w:val="center"/>
        </w:trPr>
        <w:tc>
          <w:tcPr>
            <w:tcW w:w="4859" w:type="dxa"/>
            <w:noWrap/>
          </w:tcPr>
          <w:p w14:paraId="673AED5C" w14:textId="77777777" w:rsidR="0025300D" w:rsidRPr="001F0D8A" w:rsidRDefault="0025300D" w:rsidP="00313618">
            <w:pPr>
              <w:rPr>
                <w:rFonts w:ascii="Arial" w:eastAsia="Times New Roman" w:hAnsi="Arial" w:cs="Arial"/>
                <w:color w:val="000000"/>
                <w:lang w:eastAsia="sl-SI"/>
              </w:rPr>
            </w:pPr>
            <w:r w:rsidRPr="001F0D8A">
              <w:rPr>
                <w:rFonts w:ascii="Arial" w:eastAsia="Times New Roman" w:hAnsi="Arial" w:cs="Arial"/>
                <w:color w:val="000000"/>
                <w:lang w:eastAsia="sl-SI"/>
              </w:rPr>
              <w:t>Naziv artikla oz. posameznega GLS</w:t>
            </w:r>
          </w:p>
        </w:tc>
        <w:tc>
          <w:tcPr>
            <w:tcW w:w="2161" w:type="dxa"/>
            <w:noWrap/>
          </w:tcPr>
          <w:p w14:paraId="5AB0D536" w14:textId="77777777" w:rsidR="0025300D" w:rsidRPr="001F0D8A" w:rsidRDefault="0025300D" w:rsidP="00313618">
            <w:pPr>
              <w:jc w:val="center"/>
              <w:rPr>
                <w:rFonts w:ascii="Arial" w:eastAsia="Times New Roman" w:hAnsi="Arial" w:cs="Arial"/>
                <w:color w:val="000000"/>
                <w:lang w:eastAsia="sl-SI"/>
              </w:rPr>
            </w:pPr>
            <w:r w:rsidRPr="001F0D8A">
              <w:rPr>
                <w:rFonts w:ascii="Arial" w:eastAsia="Times New Roman" w:hAnsi="Arial" w:cs="Arial"/>
                <w:color w:val="000000"/>
                <w:lang w:eastAsia="sl-SI"/>
              </w:rPr>
              <w:t>m</w:t>
            </w:r>
            <w:r w:rsidRPr="001F0D8A">
              <w:rPr>
                <w:rFonts w:ascii="Arial" w:eastAsia="Times New Roman" w:hAnsi="Arial" w:cs="Arial"/>
                <w:color w:val="000000"/>
                <w:vertAlign w:val="superscript"/>
                <w:lang w:eastAsia="sl-SI"/>
              </w:rPr>
              <w:t>3</w:t>
            </w:r>
          </w:p>
        </w:tc>
        <w:tc>
          <w:tcPr>
            <w:tcW w:w="1671" w:type="dxa"/>
            <w:noWrap/>
          </w:tcPr>
          <w:p w14:paraId="4CF05CF2" w14:textId="77777777" w:rsidR="0025300D" w:rsidRPr="001F0D8A" w:rsidRDefault="0025300D" w:rsidP="00313618">
            <w:pPr>
              <w:jc w:val="center"/>
              <w:rPr>
                <w:rFonts w:ascii="Arial" w:eastAsia="Times New Roman" w:hAnsi="Arial" w:cs="Arial"/>
                <w:color w:val="000000"/>
                <w:lang w:eastAsia="sl-SI"/>
              </w:rPr>
            </w:pPr>
          </w:p>
        </w:tc>
      </w:tr>
      <w:tr w:rsidR="0025300D" w:rsidRPr="001F0D8A" w14:paraId="6CD8CE38" w14:textId="77777777" w:rsidTr="00313618">
        <w:trPr>
          <w:trHeight w:val="376"/>
          <w:jc w:val="center"/>
        </w:trPr>
        <w:tc>
          <w:tcPr>
            <w:tcW w:w="4859" w:type="dxa"/>
            <w:noWrap/>
          </w:tcPr>
          <w:p w14:paraId="4832946E" w14:textId="77777777" w:rsidR="0025300D" w:rsidRPr="001F0D8A" w:rsidRDefault="0025300D" w:rsidP="00313618">
            <w:pPr>
              <w:rPr>
                <w:rFonts w:ascii="Arial" w:eastAsia="Times New Roman" w:hAnsi="Arial" w:cs="Arial"/>
                <w:color w:val="000000"/>
                <w:lang w:eastAsia="sl-SI"/>
              </w:rPr>
            </w:pPr>
            <w:r w:rsidRPr="001F0D8A">
              <w:rPr>
                <w:rFonts w:ascii="Arial" w:eastAsia="Times New Roman" w:hAnsi="Arial" w:cs="Arial"/>
                <w:color w:val="000000"/>
                <w:lang w:eastAsia="sl-SI"/>
              </w:rPr>
              <w:t>Naziv artikla oz. posameznega GLS</w:t>
            </w:r>
          </w:p>
        </w:tc>
        <w:tc>
          <w:tcPr>
            <w:tcW w:w="2161" w:type="dxa"/>
            <w:noWrap/>
          </w:tcPr>
          <w:p w14:paraId="57751C46" w14:textId="77777777" w:rsidR="0025300D" w:rsidRPr="001F0D8A" w:rsidRDefault="0025300D" w:rsidP="00313618">
            <w:pPr>
              <w:jc w:val="center"/>
              <w:rPr>
                <w:rFonts w:ascii="Arial" w:eastAsia="Times New Roman" w:hAnsi="Arial" w:cs="Arial"/>
                <w:color w:val="000000"/>
                <w:lang w:eastAsia="sl-SI"/>
              </w:rPr>
            </w:pPr>
            <w:r w:rsidRPr="001F0D8A">
              <w:rPr>
                <w:rFonts w:ascii="Arial" w:eastAsia="Times New Roman" w:hAnsi="Arial" w:cs="Arial"/>
                <w:color w:val="000000"/>
                <w:lang w:eastAsia="sl-SI"/>
              </w:rPr>
              <w:t>m</w:t>
            </w:r>
            <w:r w:rsidRPr="001F0D8A">
              <w:rPr>
                <w:rFonts w:ascii="Arial" w:eastAsia="Times New Roman" w:hAnsi="Arial" w:cs="Arial"/>
                <w:color w:val="000000"/>
                <w:vertAlign w:val="superscript"/>
                <w:lang w:eastAsia="sl-SI"/>
              </w:rPr>
              <w:t>3</w:t>
            </w:r>
          </w:p>
        </w:tc>
        <w:tc>
          <w:tcPr>
            <w:tcW w:w="1671" w:type="dxa"/>
            <w:noWrap/>
          </w:tcPr>
          <w:p w14:paraId="42CA7AE0" w14:textId="77777777" w:rsidR="0025300D" w:rsidRPr="001F0D8A" w:rsidRDefault="0025300D" w:rsidP="00313618">
            <w:pPr>
              <w:jc w:val="center"/>
              <w:rPr>
                <w:rFonts w:ascii="Arial" w:eastAsia="Times New Roman" w:hAnsi="Arial" w:cs="Arial"/>
                <w:color w:val="000000"/>
                <w:lang w:eastAsia="sl-SI"/>
              </w:rPr>
            </w:pPr>
          </w:p>
        </w:tc>
      </w:tr>
      <w:tr w:rsidR="0025300D" w:rsidRPr="001F0D8A" w14:paraId="6AAD4C40" w14:textId="77777777" w:rsidTr="00313618">
        <w:trPr>
          <w:trHeight w:val="376"/>
          <w:jc w:val="center"/>
        </w:trPr>
        <w:tc>
          <w:tcPr>
            <w:tcW w:w="4859" w:type="dxa"/>
            <w:noWrap/>
          </w:tcPr>
          <w:p w14:paraId="546C3B4B" w14:textId="77777777" w:rsidR="0025300D" w:rsidRPr="001F0D8A" w:rsidRDefault="0025300D" w:rsidP="00313618">
            <w:pPr>
              <w:rPr>
                <w:rFonts w:ascii="Arial" w:eastAsia="Times New Roman" w:hAnsi="Arial" w:cs="Arial"/>
                <w:color w:val="000000"/>
                <w:lang w:eastAsia="sl-SI"/>
              </w:rPr>
            </w:pPr>
            <w:r w:rsidRPr="001F0D8A">
              <w:rPr>
                <w:rFonts w:ascii="Arial" w:eastAsia="Times New Roman" w:hAnsi="Arial" w:cs="Arial"/>
                <w:color w:val="000000"/>
                <w:lang w:eastAsia="sl-SI"/>
              </w:rPr>
              <w:t>Naziv artikla oz. posameznega GLS</w:t>
            </w:r>
          </w:p>
        </w:tc>
        <w:tc>
          <w:tcPr>
            <w:tcW w:w="2161" w:type="dxa"/>
            <w:noWrap/>
          </w:tcPr>
          <w:p w14:paraId="572B9D50" w14:textId="77777777" w:rsidR="0025300D" w:rsidRPr="001F0D8A" w:rsidRDefault="0025300D" w:rsidP="00313618">
            <w:pPr>
              <w:jc w:val="center"/>
              <w:rPr>
                <w:rFonts w:ascii="Arial" w:eastAsia="Times New Roman" w:hAnsi="Arial" w:cs="Arial"/>
                <w:color w:val="000000"/>
                <w:lang w:eastAsia="sl-SI"/>
              </w:rPr>
            </w:pPr>
            <w:r w:rsidRPr="001F0D8A">
              <w:rPr>
                <w:rFonts w:ascii="Arial" w:eastAsia="Times New Roman" w:hAnsi="Arial" w:cs="Arial"/>
                <w:color w:val="000000"/>
                <w:lang w:eastAsia="sl-SI"/>
              </w:rPr>
              <w:t>m</w:t>
            </w:r>
            <w:r w:rsidRPr="001F0D8A">
              <w:rPr>
                <w:rFonts w:ascii="Arial" w:eastAsia="Times New Roman" w:hAnsi="Arial" w:cs="Arial"/>
                <w:color w:val="000000"/>
                <w:vertAlign w:val="superscript"/>
                <w:lang w:eastAsia="sl-SI"/>
              </w:rPr>
              <w:t>3</w:t>
            </w:r>
          </w:p>
        </w:tc>
        <w:tc>
          <w:tcPr>
            <w:tcW w:w="1671" w:type="dxa"/>
            <w:noWrap/>
          </w:tcPr>
          <w:p w14:paraId="3F3EE393" w14:textId="77777777" w:rsidR="0025300D" w:rsidRPr="001F0D8A" w:rsidRDefault="0025300D" w:rsidP="00313618">
            <w:pPr>
              <w:jc w:val="center"/>
              <w:rPr>
                <w:rFonts w:ascii="Arial" w:eastAsia="Times New Roman" w:hAnsi="Arial" w:cs="Arial"/>
                <w:color w:val="000000"/>
                <w:lang w:eastAsia="sl-SI"/>
              </w:rPr>
            </w:pPr>
          </w:p>
        </w:tc>
      </w:tr>
      <w:tr w:rsidR="0025300D" w:rsidRPr="001F0D8A" w14:paraId="4893B047" w14:textId="77777777" w:rsidTr="00313618">
        <w:trPr>
          <w:trHeight w:val="376"/>
          <w:jc w:val="center"/>
        </w:trPr>
        <w:tc>
          <w:tcPr>
            <w:tcW w:w="4859" w:type="dxa"/>
            <w:noWrap/>
          </w:tcPr>
          <w:p w14:paraId="155328E4" w14:textId="77777777" w:rsidR="0025300D" w:rsidRPr="001F0D8A" w:rsidRDefault="0025300D" w:rsidP="00313618">
            <w:pPr>
              <w:rPr>
                <w:rFonts w:ascii="Arial" w:eastAsia="Times New Roman" w:hAnsi="Arial" w:cs="Arial"/>
                <w:color w:val="000000"/>
                <w:lang w:eastAsia="sl-SI"/>
              </w:rPr>
            </w:pPr>
            <w:r w:rsidRPr="001F0D8A">
              <w:rPr>
                <w:rFonts w:ascii="Arial" w:eastAsia="Times New Roman" w:hAnsi="Arial" w:cs="Arial"/>
                <w:color w:val="000000"/>
                <w:lang w:eastAsia="sl-SI"/>
              </w:rPr>
              <w:t>Naziv artikla oz. posameznega GLS</w:t>
            </w:r>
          </w:p>
        </w:tc>
        <w:tc>
          <w:tcPr>
            <w:tcW w:w="2161" w:type="dxa"/>
            <w:noWrap/>
          </w:tcPr>
          <w:p w14:paraId="32546D0C" w14:textId="77777777" w:rsidR="0025300D" w:rsidRPr="001F0D8A" w:rsidRDefault="0025300D" w:rsidP="00313618">
            <w:pPr>
              <w:jc w:val="center"/>
              <w:rPr>
                <w:rFonts w:ascii="Arial" w:eastAsia="Times New Roman" w:hAnsi="Arial" w:cs="Arial"/>
                <w:color w:val="000000"/>
                <w:lang w:eastAsia="sl-SI"/>
              </w:rPr>
            </w:pPr>
            <w:r w:rsidRPr="001F0D8A">
              <w:rPr>
                <w:rFonts w:ascii="Arial" w:eastAsia="Times New Roman" w:hAnsi="Arial" w:cs="Arial"/>
                <w:color w:val="000000"/>
                <w:lang w:eastAsia="sl-SI"/>
              </w:rPr>
              <w:t>m</w:t>
            </w:r>
            <w:r w:rsidRPr="001F0D8A">
              <w:rPr>
                <w:rFonts w:ascii="Arial" w:eastAsia="Times New Roman" w:hAnsi="Arial" w:cs="Arial"/>
                <w:color w:val="000000"/>
                <w:vertAlign w:val="superscript"/>
                <w:lang w:eastAsia="sl-SI"/>
              </w:rPr>
              <w:t>3</w:t>
            </w:r>
          </w:p>
        </w:tc>
        <w:tc>
          <w:tcPr>
            <w:tcW w:w="1671" w:type="dxa"/>
            <w:noWrap/>
          </w:tcPr>
          <w:p w14:paraId="6BE8445E" w14:textId="77777777" w:rsidR="0025300D" w:rsidRPr="001F0D8A" w:rsidRDefault="0025300D" w:rsidP="00313618">
            <w:pPr>
              <w:jc w:val="center"/>
              <w:rPr>
                <w:rFonts w:ascii="Arial" w:eastAsia="Times New Roman" w:hAnsi="Arial" w:cs="Arial"/>
                <w:color w:val="000000"/>
                <w:lang w:eastAsia="sl-SI"/>
              </w:rPr>
            </w:pPr>
          </w:p>
        </w:tc>
      </w:tr>
      <w:tr w:rsidR="0025300D" w:rsidRPr="001F0D8A" w14:paraId="404E43F8" w14:textId="77777777" w:rsidTr="00313618">
        <w:trPr>
          <w:trHeight w:val="376"/>
          <w:jc w:val="center"/>
        </w:trPr>
        <w:tc>
          <w:tcPr>
            <w:tcW w:w="4859" w:type="dxa"/>
            <w:noWrap/>
          </w:tcPr>
          <w:p w14:paraId="64DE5D72" w14:textId="77777777" w:rsidR="0025300D" w:rsidRPr="001F0D8A" w:rsidRDefault="0025300D" w:rsidP="00313618">
            <w:pPr>
              <w:rPr>
                <w:rFonts w:ascii="Arial" w:eastAsia="Times New Roman" w:hAnsi="Arial" w:cs="Arial"/>
                <w:color w:val="000000"/>
                <w:lang w:eastAsia="sl-SI"/>
              </w:rPr>
            </w:pPr>
            <w:r w:rsidRPr="001F0D8A">
              <w:rPr>
                <w:rFonts w:ascii="Arial" w:eastAsia="Times New Roman" w:hAnsi="Arial" w:cs="Arial"/>
                <w:color w:val="000000"/>
                <w:lang w:eastAsia="sl-SI"/>
              </w:rPr>
              <w:t>Naziv artikla oz. posameznega GLS</w:t>
            </w:r>
          </w:p>
        </w:tc>
        <w:tc>
          <w:tcPr>
            <w:tcW w:w="2161" w:type="dxa"/>
            <w:noWrap/>
          </w:tcPr>
          <w:p w14:paraId="41B3CD75" w14:textId="77777777" w:rsidR="0025300D" w:rsidRPr="001F0D8A" w:rsidRDefault="0025300D" w:rsidP="00313618">
            <w:pPr>
              <w:jc w:val="center"/>
              <w:rPr>
                <w:rFonts w:ascii="Arial" w:eastAsia="Times New Roman" w:hAnsi="Arial" w:cs="Arial"/>
                <w:color w:val="000000"/>
                <w:lang w:eastAsia="sl-SI"/>
              </w:rPr>
            </w:pPr>
            <w:r w:rsidRPr="001F0D8A">
              <w:rPr>
                <w:rFonts w:ascii="Arial" w:eastAsia="Times New Roman" w:hAnsi="Arial" w:cs="Arial"/>
                <w:color w:val="000000"/>
                <w:lang w:eastAsia="sl-SI"/>
              </w:rPr>
              <w:t>m</w:t>
            </w:r>
            <w:r w:rsidRPr="001F0D8A">
              <w:rPr>
                <w:rFonts w:ascii="Arial" w:eastAsia="Times New Roman" w:hAnsi="Arial" w:cs="Arial"/>
                <w:color w:val="000000"/>
                <w:vertAlign w:val="superscript"/>
                <w:lang w:eastAsia="sl-SI"/>
              </w:rPr>
              <w:t>3</w:t>
            </w:r>
          </w:p>
        </w:tc>
        <w:tc>
          <w:tcPr>
            <w:tcW w:w="1671" w:type="dxa"/>
            <w:noWrap/>
          </w:tcPr>
          <w:p w14:paraId="29DDE2B0" w14:textId="77777777" w:rsidR="0025300D" w:rsidRPr="001F0D8A" w:rsidRDefault="0025300D" w:rsidP="00313618">
            <w:pPr>
              <w:jc w:val="center"/>
              <w:rPr>
                <w:rFonts w:ascii="Arial" w:eastAsia="Times New Roman" w:hAnsi="Arial" w:cs="Arial"/>
                <w:color w:val="000000"/>
                <w:lang w:eastAsia="sl-SI"/>
              </w:rPr>
            </w:pPr>
          </w:p>
        </w:tc>
      </w:tr>
      <w:tr w:rsidR="0025300D" w:rsidRPr="001F0D8A" w14:paraId="31CA424E" w14:textId="77777777" w:rsidTr="00313618">
        <w:trPr>
          <w:trHeight w:val="376"/>
          <w:jc w:val="center"/>
        </w:trPr>
        <w:tc>
          <w:tcPr>
            <w:tcW w:w="4859" w:type="dxa"/>
            <w:noWrap/>
          </w:tcPr>
          <w:p w14:paraId="15924641" w14:textId="77777777" w:rsidR="0025300D" w:rsidRPr="001F0D8A" w:rsidRDefault="0025300D" w:rsidP="00313618">
            <w:pPr>
              <w:rPr>
                <w:rFonts w:ascii="Arial" w:eastAsia="Times New Roman" w:hAnsi="Arial" w:cs="Arial"/>
                <w:color w:val="000000"/>
                <w:lang w:eastAsia="sl-SI"/>
              </w:rPr>
            </w:pPr>
            <w:r w:rsidRPr="001F0D8A">
              <w:rPr>
                <w:rFonts w:ascii="Arial" w:eastAsia="Times New Roman" w:hAnsi="Arial" w:cs="Arial"/>
                <w:color w:val="000000"/>
                <w:lang w:eastAsia="sl-SI"/>
              </w:rPr>
              <w:t>Naziv artikla oz. posameznega GLS</w:t>
            </w:r>
          </w:p>
        </w:tc>
        <w:tc>
          <w:tcPr>
            <w:tcW w:w="2161" w:type="dxa"/>
            <w:noWrap/>
          </w:tcPr>
          <w:p w14:paraId="279DF831" w14:textId="77777777" w:rsidR="0025300D" w:rsidRPr="001F0D8A" w:rsidRDefault="0025300D" w:rsidP="00313618">
            <w:pPr>
              <w:jc w:val="center"/>
              <w:rPr>
                <w:rFonts w:ascii="Arial" w:eastAsia="Times New Roman" w:hAnsi="Arial" w:cs="Arial"/>
                <w:color w:val="000000"/>
                <w:lang w:eastAsia="sl-SI"/>
              </w:rPr>
            </w:pPr>
            <w:r w:rsidRPr="001F0D8A">
              <w:rPr>
                <w:rFonts w:ascii="Arial" w:eastAsia="Times New Roman" w:hAnsi="Arial" w:cs="Arial"/>
                <w:color w:val="000000"/>
                <w:lang w:eastAsia="sl-SI"/>
              </w:rPr>
              <w:t>m</w:t>
            </w:r>
            <w:r w:rsidRPr="001F0D8A">
              <w:rPr>
                <w:rFonts w:ascii="Arial" w:eastAsia="Times New Roman" w:hAnsi="Arial" w:cs="Arial"/>
                <w:color w:val="000000"/>
                <w:vertAlign w:val="superscript"/>
                <w:lang w:eastAsia="sl-SI"/>
              </w:rPr>
              <w:t>3</w:t>
            </w:r>
          </w:p>
        </w:tc>
        <w:tc>
          <w:tcPr>
            <w:tcW w:w="1671" w:type="dxa"/>
            <w:noWrap/>
          </w:tcPr>
          <w:p w14:paraId="72473BB3" w14:textId="77777777" w:rsidR="0025300D" w:rsidRPr="001F0D8A" w:rsidRDefault="0025300D" w:rsidP="00313618">
            <w:pPr>
              <w:jc w:val="center"/>
              <w:rPr>
                <w:rFonts w:ascii="Arial" w:eastAsia="Times New Roman" w:hAnsi="Arial" w:cs="Arial"/>
                <w:color w:val="000000"/>
                <w:lang w:eastAsia="sl-SI"/>
              </w:rPr>
            </w:pPr>
          </w:p>
        </w:tc>
      </w:tr>
      <w:tr w:rsidR="0025300D" w:rsidRPr="001F0D8A" w14:paraId="1A9AF53D" w14:textId="77777777" w:rsidTr="00313618">
        <w:trPr>
          <w:trHeight w:val="376"/>
          <w:jc w:val="center"/>
        </w:trPr>
        <w:tc>
          <w:tcPr>
            <w:tcW w:w="4859" w:type="dxa"/>
            <w:noWrap/>
          </w:tcPr>
          <w:p w14:paraId="375E82FA" w14:textId="77777777" w:rsidR="0025300D" w:rsidRPr="001F0D8A" w:rsidRDefault="0025300D" w:rsidP="00313618">
            <w:pPr>
              <w:rPr>
                <w:rFonts w:ascii="Arial" w:eastAsia="Times New Roman" w:hAnsi="Arial" w:cs="Arial"/>
                <w:color w:val="000000"/>
                <w:lang w:eastAsia="sl-SI"/>
              </w:rPr>
            </w:pPr>
            <w:r w:rsidRPr="001F0D8A">
              <w:rPr>
                <w:rFonts w:ascii="Arial" w:eastAsia="Times New Roman" w:hAnsi="Arial" w:cs="Arial"/>
                <w:color w:val="000000"/>
                <w:lang w:eastAsia="sl-SI"/>
              </w:rPr>
              <w:t>…</w:t>
            </w:r>
          </w:p>
        </w:tc>
        <w:tc>
          <w:tcPr>
            <w:tcW w:w="2161" w:type="dxa"/>
            <w:noWrap/>
          </w:tcPr>
          <w:p w14:paraId="3FD38617" w14:textId="77777777" w:rsidR="0025300D" w:rsidRPr="001F0D8A"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F0D8A"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44992970" w:rsidR="0025300D" w:rsidRPr="0095659D" w:rsidRDefault="0025300D" w:rsidP="00313618">
            <w:pPr>
              <w:jc w:val="center"/>
              <w:rPr>
                <w:rFonts w:ascii="Arial" w:eastAsia="Times New Roman" w:hAnsi="Arial" w:cs="Arial"/>
                <w:b/>
                <w:bCs/>
                <w:color w:val="000000"/>
                <w:lang w:eastAsia="sl-SI"/>
              </w:rPr>
            </w:pPr>
            <w:r w:rsidRPr="001F0D8A">
              <w:rPr>
                <w:rFonts w:ascii="Arial" w:eastAsia="Times New Roman" w:hAnsi="Arial" w:cs="Arial"/>
                <w:b/>
                <w:bCs/>
                <w:color w:val="000000"/>
                <w:lang w:eastAsia="sl-SI"/>
              </w:rPr>
              <w:t xml:space="preserve">Skupna pogodbena količina: </w:t>
            </w:r>
            <w:r w:rsidR="001F0D8A">
              <w:rPr>
                <w:rFonts w:ascii="Arial" w:eastAsia="Times New Roman" w:hAnsi="Arial" w:cs="Arial"/>
                <w:b/>
                <w:bCs/>
                <w:color w:val="000000"/>
                <w:lang w:eastAsia="sl-SI"/>
              </w:rPr>
              <w:t xml:space="preserve">1.000 </w:t>
            </w:r>
            <w:r w:rsidRPr="001F0D8A">
              <w:rPr>
                <w:rFonts w:ascii="Arial" w:eastAsia="Times New Roman" w:hAnsi="Arial" w:cs="Arial"/>
                <w:b/>
                <w:bCs/>
                <w:color w:val="000000"/>
                <w:lang w:eastAsia="sl-SI"/>
              </w:rPr>
              <w:t>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4A5067F2"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1F0D8A">
        <w:rPr>
          <w:rFonts w:ascii="Arial" w:hAnsi="Arial" w:cs="Arial"/>
          <w:sz w:val="24"/>
          <w:szCs w:val="24"/>
        </w:rPr>
        <w:t>1.000</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09B086A9"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553E4603" w14:textId="5110CB1D" w:rsidR="00577FCA" w:rsidRDefault="00577FCA" w:rsidP="009C1A92">
      <w:pPr>
        <w:spacing w:after="0"/>
        <w:jc w:val="both"/>
        <w:rPr>
          <w:rFonts w:ascii="Arial" w:hAnsi="Arial" w:cs="Arial"/>
          <w:sz w:val="24"/>
          <w:szCs w:val="24"/>
        </w:rPr>
      </w:pPr>
    </w:p>
    <w:p w14:paraId="7EF4601F"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00187E0D"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6A864B5" w14:textId="542AA968" w:rsidR="00577FCA" w:rsidRDefault="00577FCA" w:rsidP="00577FCA">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03B1D479" w14:textId="77777777" w:rsidR="001F0D8A" w:rsidRPr="008D2D61" w:rsidRDefault="001F0D8A" w:rsidP="00577FC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3911C0BC" w14:textId="5830E9B1" w:rsidR="00FD54A2" w:rsidRPr="00AD5C02" w:rsidRDefault="00DB4640" w:rsidP="001F0D8A">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w:t>
      </w:r>
      <w:r w:rsidRPr="00AD5C02">
        <w:rPr>
          <w:rFonts w:ascii="Arial" w:hAnsi="Arial" w:cs="Arial"/>
          <w:sz w:val="24"/>
          <w:szCs w:val="24"/>
        </w:rPr>
        <w:lastRenderedPageBreak/>
        <w:t>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w:t>
      </w:r>
      <w:r w:rsidRPr="00AD5C02">
        <w:rPr>
          <w:rFonts w:ascii="Arial" w:hAnsi="Arial" w:cs="Arial"/>
          <w:sz w:val="24"/>
          <w:szCs w:val="24"/>
        </w:rPr>
        <w:lastRenderedPageBreak/>
        <w:t xml:space="preserve">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lastRenderedPageBreak/>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1F0D8A" w:rsidRDefault="002D0125" w:rsidP="002D0125">
      <w:pPr>
        <w:pStyle w:val="Standard"/>
        <w:spacing w:line="259" w:lineRule="auto"/>
        <w:contextualSpacing/>
        <w:rPr>
          <w:rFonts w:ascii="Arial" w:hAnsi="Arial" w:cs="Arial"/>
          <w:sz w:val="24"/>
          <w:szCs w:val="24"/>
        </w:rPr>
      </w:pPr>
      <w:r w:rsidRPr="001F0D8A">
        <w:rPr>
          <w:rFonts w:ascii="Arial" w:hAnsi="Arial" w:cs="Arial"/>
          <w:bCs/>
          <w:sz w:val="24"/>
          <w:szCs w:val="24"/>
        </w:rPr>
        <w:t xml:space="preserve">13.1. </w:t>
      </w:r>
      <w:r w:rsidRPr="001F0D8A">
        <w:rPr>
          <w:rFonts w:ascii="Arial" w:hAnsi="Arial" w:cs="Arial"/>
          <w:sz w:val="24"/>
          <w:szCs w:val="24"/>
        </w:rPr>
        <w:t xml:space="preserve">Pooblaščeni predstavnik prodajalca je: IME PRIIMEK, e-naslov: ………..@sidg.si, tel. </w:t>
      </w:r>
      <w:proofErr w:type="spellStart"/>
      <w:r w:rsidRPr="001F0D8A">
        <w:rPr>
          <w:rFonts w:ascii="Arial" w:hAnsi="Arial" w:cs="Arial"/>
          <w:sz w:val="24"/>
          <w:szCs w:val="24"/>
        </w:rPr>
        <w:t>št.:___________TEL</w:t>
      </w:r>
      <w:proofErr w:type="spellEnd"/>
      <w:r w:rsidRPr="001F0D8A">
        <w:rPr>
          <w:rFonts w:ascii="Arial" w:hAnsi="Arial" w:cs="Arial"/>
          <w:sz w:val="24"/>
          <w:szCs w:val="24"/>
        </w:rPr>
        <w:t xml:space="preserve"> ŠT..</w:t>
      </w:r>
    </w:p>
    <w:p w14:paraId="055C9E14" w14:textId="77777777" w:rsidR="002D0125" w:rsidRPr="001F0D8A"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1F0D8A">
        <w:rPr>
          <w:rFonts w:ascii="Arial" w:hAnsi="Arial" w:cs="Arial"/>
          <w:bCs/>
          <w:sz w:val="24"/>
          <w:szCs w:val="24"/>
        </w:rPr>
        <w:t>13</w:t>
      </w:r>
      <w:r w:rsidRPr="001F0D8A">
        <w:rPr>
          <w:rFonts w:ascii="Arial" w:hAnsi="Arial" w:cs="Arial"/>
          <w:sz w:val="24"/>
          <w:szCs w:val="24"/>
        </w:rPr>
        <w:t>.2. Pooblaščeni predstavnik kupca je: IME IN PRIIMEK, e- naslov:____________ tel. št.:_____________.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lastRenderedPageBreak/>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1F0D8A" w:rsidRDefault="002D0125" w:rsidP="002D0125">
      <w:pPr>
        <w:spacing w:after="0" w:line="276" w:lineRule="auto"/>
        <w:rPr>
          <w:rFonts w:ascii="Arial" w:hAnsi="Arial" w:cs="Arial"/>
          <w:sz w:val="24"/>
          <w:szCs w:val="24"/>
        </w:rPr>
      </w:pPr>
      <w:r w:rsidRPr="001F0D8A">
        <w:rPr>
          <w:rFonts w:ascii="Arial" w:hAnsi="Arial" w:cs="Arial"/>
          <w:sz w:val="24"/>
          <w:szCs w:val="24"/>
        </w:rPr>
        <w:t>Kratek naziv kupca</w:t>
      </w:r>
    </w:p>
    <w:p w14:paraId="7DC2A5BB" w14:textId="77777777" w:rsidR="002D0125" w:rsidRPr="001F0D8A" w:rsidRDefault="002D0125" w:rsidP="002D0125">
      <w:pPr>
        <w:spacing w:after="0" w:line="276" w:lineRule="auto"/>
        <w:rPr>
          <w:rFonts w:ascii="Arial" w:hAnsi="Arial" w:cs="Arial"/>
          <w:sz w:val="24"/>
          <w:szCs w:val="24"/>
        </w:rPr>
      </w:pPr>
    </w:p>
    <w:p w14:paraId="2F5CE9BA" w14:textId="77777777" w:rsidR="002D0125" w:rsidRPr="001F0D8A" w:rsidRDefault="002D0125" w:rsidP="002D0125">
      <w:pPr>
        <w:spacing w:after="0" w:line="276" w:lineRule="auto"/>
        <w:rPr>
          <w:rFonts w:ascii="Arial" w:hAnsi="Arial" w:cs="Arial"/>
          <w:sz w:val="24"/>
          <w:szCs w:val="24"/>
        </w:rPr>
      </w:pPr>
    </w:p>
    <w:p w14:paraId="1A7F428A" w14:textId="77777777" w:rsidR="002D0125" w:rsidRPr="001F0D8A" w:rsidRDefault="002D0125" w:rsidP="002D0125">
      <w:pPr>
        <w:spacing w:after="0" w:line="276" w:lineRule="auto"/>
        <w:rPr>
          <w:rFonts w:ascii="Arial" w:hAnsi="Arial" w:cs="Arial"/>
          <w:sz w:val="24"/>
          <w:szCs w:val="24"/>
        </w:rPr>
      </w:pPr>
      <w:r w:rsidRPr="001F0D8A">
        <w:rPr>
          <w:rFonts w:ascii="Arial" w:hAnsi="Arial" w:cs="Arial"/>
          <w:sz w:val="24"/>
          <w:szCs w:val="24"/>
        </w:rPr>
        <w:t xml:space="preserve"> </w:t>
      </w:r>
    </w:p>
    <w:p w14:paraId="1F2863EE" w14:textId="77777777" w:rsidR="002D0125" w:rsidRPr="001F0D8A" w:rsidRDefault="002D0125" w:rsidP="002D0125">
      <w:pPr>
        <w:spacing w:after="0" w:line="276" w:lineRule="auto"/>
        <w:rPr>
          <w:rFonts w:ascii="Arial" w:hAnsi="Arial" w:cs="Arial"/>
          <w:sz w:val="24"/>
          <w:szCs w:val="24"/>
        </w:rPr>
      </w:pPr>
      <w:r w:rsidRPr="001F0D8A">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1F0D8A">
        <w:rPr>
          <w:rFonts w:ascii="Arial" w:hAnsi="Arial" w:cs="Arial"/>
          <w:sz w:val="24"/>
          <w:szCs w:val="24"/>
        </w:rPr>
        <w:t>Ime in priimek, direktor(ica)</w:t>
      </w:r>
      <w:bookmarkStart w:id="1" w:name="_GoBack"/>
      <w:bookmarkEnd w:id="1"/>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1F0D8A"/>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D78E5F4-8D7D-4A4E-B501-3BE128836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3643</Words>
  <Characters>20766</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cp:revision>
  <dcterms:created xsi:type="dcterms:W3CDTF">2021-07-09T12:46:00Z</dcterms:created>
  <dcterms:modified xsi:type="dcterms:W3CDTF">2022-02-02T11:01:00Z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